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2B79" w14:textId="77777777" w:rsidR="00FF3AF4" w:rsidRDefault="00FF3AF4">
      <w:pPr>
        <w:pStyle w:val="Textoindependiente"/>
        <w:rPr>
          <w:rFonts w:ascii="Times New Roman"/>
          <w:sz w:val="24"/>
        </w:rPr>
      </w:pPr>
    </w:p>
    <w:p w14:paraId="5094BF36" w14:textId="77777777" w:rsidR="00FF3AF4" w:rsidRDefault="00FF3AF4">
      <w:pPr>
        <w:pStyle w:val="Textoindependiente"/>
        <w:rPr>
          <w:rFonts w:ascii="Times New Roman"/>
          <w:sz w:val="24"/>
        </w:rPr>
      </w:pPr>
    </w:p>
    <w:p w14:paraId="75785700" w14:textId="77777777" w:rsidR="00FF3AF4" w:rsidRDefault="00FF3AF4">
      <w:pPr>
        <w:pStyle w:val="Textoindependiente"/>
        <w:rPr>
          <w:rFonts w:ascii="Times New Roman"/>
          <w:sz w:val="24"/>
        </w:rPr>
      </w:pPr>
    </w:p>
    <w:p w14:paraId="24AE99C8" w14:textId="77777777" w:rsidR="00FF3AF4" w:rsidRDefault="00FF3AF4">
      <w:pPr>
        <w:pStyle w:val="Textoindependiente"/>
        <w:spacing w:before="181"/>
        <w:rPr>
          <w:rFonts w:ascii="Times New Roman"/>
          <w:sz w:val="24"/>
        </w:rPr>
      </w:pPr>
    </w:p>
    <w:p w14:paraId="594E4E05" w14:textId="77777777" w:rsidR="00FF3AF4" w:rsidRDefault="00000000">
      <w:pPr>
        <w:ind w:right="428"/>
        <w:jc w:val="center"/>
        <w:rPr>
          <w:rFonts w:ascii="Arial Black"/>
          <w:sz w:val="24"/>
        </w:rPr>
      </w:pPr>
      <w:r>
        <w:rPr>
          <w:rFonts w:ascii="Arial Black"/>
          <w:w w:val="105"/>
          <w:sz w:val="24"/>
          <w:u w:val="single"/>
        </w:rPr>
        <w:t>ANEXO</w:t>
      </w:r>
      <w:r>
        <w:rPr>
          <w:rFonts w:ascii="Times New Roman"/>
          <w:spacing w:val="25"/>
          <w:w w:val="105"/>
          <w:sz w:val="24"/>
          <w:u w:val="single"/>
        </w:rPr>
        <w:t xml:space="preserve"> </w:t>
      </w:r>
      <w:r>
        <w:rPr>
          <w:rFonts w:ascii="Arial Black"/>
          <w:spacing w:val="-7"/>
          <w:w w:val="105"/>
          <w:sz w:val="24"/>
          <w:u w:val="single"/>
        </w:rPr>
        <w:t>IV</w:t>
      </w:r>
    </w:p>
    <w:p w14:paraId="2C13F0C8" w14:textId="77777777" w:rsidR="00FF3AF4" w:rsidRDefault="00FF3AF4">
      <w:pPr>
        <w:pStyle w:val="Textoindependiente"/>
        <w:spacing w:before="214"/>
        <w:rPr>
          <w:rFonts w:ascii="Arial Black"/>
        </w:rPr>
      </w:pPr>
    </w:p>
    <w:p w14:paraId="1408EFC4" w14:textId="77777777" w:rsidR="00FF3AF4" w:rsidRDefault="00000000">
      <w:pPr>
        <w:pStyle w:val="Textoindependiente"/>
        <w:tabs>
          <w:tab w:val="left" w:pos="1931"/>
        </w:tabs>
        <w:ind w:right="649"/>
        <w:jc w:val="center"/>
        <w:rPr>
          <w:rFonts w:ascii="Arial Black" w:hAnsi="Arial Black"/>
        </w:rPr>
      </w:pPr>
      <w:r>
        <w:rPr>
          <w:rFonts w:ascii="Arial Black" w:hAnsi="Arial Black"/>
          <w:spacing w:val="-2"/>
          <w:w w:val="110"/>
        </w:rPr>
        <w:t>DECLARACIÓN</w:t>
      </w:r>
      <w:r>
        <w:rPr>
          <w:rFonts w:ascii="Times New Roman" w:hAnsi="Times New Roman"/>
        </w:rPr>
        <w:tab/>
      </w:r>
      <w:r>
        <w:rPr>
          <w:rFonts w:ascii="Arial Black" w:hAnsi="Arial Black"/>
          <w:spacing w:val="-2"/>
          <w:w w:val="110"/>
        </w:rPr>
        <w:t>RESPONSABLE</w:t>
      </w:r>
    </w:p>
    <w:p w14:paraId="35E2F424" w14:textId="77777777" w:rsidR="00FF3AF4" w:rsidRDefault="00FF3AF4">
      <w:pPr>
        <w:pStyle w:val="Textoindependiente"/>
        <w:spacing w:before="90"/>
        <w:rPr>
          <w:rFonts w:ascii="Arial Black"/>
        </w:rPr>
      </w:pPr>
    </w:p>
    <w:p w14:paraId="5EBCDCEC" w14:textId="77777777" w:rsidR="00FF3AF4" w:rsidRDefault="00000000">
      <w:pPr>
        <w:pStyle w:val="Textoindependiente"/>
        <w:tabs>
          <w:tab w:val="left" w:pos="5371"/>
        </w:tabs>
        <w:spacing w:before="1"/>
        <w:ind w:left="26"/>
      </w:pPr>
      <w:r>
        <w:t>D.</w:t>
      </w:r>
      <w:r>
        <w:rPr>
          <w:rFonts w:ascii="Times New Roman" w:hAnsi="Times New Roman"/>
          <w:spacing w:val="10"/>
        </w:rPr>
        <w:t xml:space="preserve"> </w:t>
      </w:r>
      <w:r>
        <w:t>/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4"/>
        </w:rPr>
        <w:t>Dña.:</w:t>
      </w:r>
      <w:r>
        <w:rPr>
          <w:rFonts w:ascii="Times New Roman" w:hAnsi="Times New Roman"/>
        </w:rPr>
        <w:tab/>
      </w:r>
      <w:r>
        <w:t>con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4"/>
        </w:rPr>
        <w:t>NIF:</w:t>
      </w:r>
    </w:p>
    <w:p w14:paraId="0E742D64" w14:textId="77777777" w:rsidR="00FF3AF4" w:rsidRDefault="00000000">
      <w:pPr>
        <w:pStyle w:val="Textoindependiente"/>
        <w:tabs>
          <w:tab w:val="left" w:pos="3437"/>
        </w:tabs>
        <w:spacing w:before="112" w:line="360" w:lineRule="auto"/>
        <w:ind w:left="4027" w:right="236" w:hanging="4002"/>
      </w:pPr>
      <w:r>
        <w:t>en</w:t>
      </w:r>
      <w:r>
        <w:rPr>
          <w:rFonts w:ascii="Times New Roman" w:hAnsi="Times New Roman"/>
        </w:rPr>
        <w:t xml:space="preserve"> </w:t>
      </w:r>
      <w:r>
        <w:t>calidad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y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representante</w:t>
      </w:r>
      <w:r>
        <w:rPr>
          <w:rFonts w:ascii="Times New Roman" w:hAnsi="Times New Roman"/>
        </w:rPr>
        <w:t xml:space="preserve"> </w:t>
      </w:r>
      <w:r>
        <w:t>legal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Juvenil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CIF:</w:t>
      </w:r>
    </w:p>
    <w:p w14:paraId="19FE1F23" w14:textId="77777777" w:rsidR="00FF3AF4" w:rsidRDefault="00FF3AF4">
      <w:pPr>
        <w:pStyle w:val="Textoindependiente"/>
        <w:spacing w:before="187"/>
      </w:pPr>
    </w:p>
    <w:p w14:paraId="44FD31F8" w14:textId="77777777" w:rsidR="00FF3AF4" w:rsidRDefault="00000000">
      <w:pPr>
        <w:ind w:right="667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DECLARA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BAJO</w:t>
      </w:r>
      <w:r>
        <w:rPr>
          <w:rFonts w:ascii="Times New Roman"/>
          <w:sz w:val="17"/>
        </w:rPr>
        <w:t xml:space="preserve"> </w:t>
      </w:r>
      <w:r>
        <w:rPr>
          <w:rFonts w:ascii="Arial"/>
          <w:b/>
          <w:sz w:val="17"/>
        </w:rPr>
        <w:t>SU</w:t>
      </w:r>
      <w:r>
        <w:rPr>
          <w:rFonts w:ascii="Times New Roman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RESPONSABILIDAD</w:t>
      </w:r>
    </w:p>
    <w:p w14:paraId="4072D009" w14:textId="77777777" w:rsidR="00FF3AF4" w:rsidRDefault="00FF3AF4">
      <w:pPr>
        <w:pStyle w:val="Textoindependiente"/>
        <w:rPr>
          <w:rFonts w:ascii="Arial"/>
          <w:b/>
          <w:sz w:val="17"/>
        </w:rPr>
      </w:pPr>
    </w:p>
    <w:p w14:paraId="0FA3B40D" w14:textId="77777777" w:rsidR="00FF3AF4" w:rsidRDefault="00FF3AF4">
      <w:pPr>
        <w:pStyle w:val="Textoindependiente"/>
        <w:spacing w:before="50"/>
        <w:rPr>
          <w:rFonts w:ascii="Arial"/>
          <w:b/>
          <w:sz w:val="17"/>
        </w:rPr>
      </w:pPr>
    </w:p>
    <w:p w14:paraId="163F14D7" w14:textId="77777777" w:rsidR="00FF3AF4" w:rsidRDefault="00000000">
      <w:pPr>
        <w:pStyle w:val="Textoindependiente"/>
        <w:spacing w:line="252" w:lineRule="auto"/>
        <w:ind w:left="26" w:right="104"/>
        <w:jc w:val="both"/>
      </w:pP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dicho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Información</w:t>
      </w:r>
      <w:r>
        <w:rPr>
          <w:rFonts w:ascii="Times New Roman" w:hAnsi="Times New Roman"/>
          <w:spacing w:val="40"/>
        </w:rPr>
        <w:t xml:space="preserve"> </w:t>
      </w:r>
      <w:r>
        <w:t>Juvenil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corriente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cumplimiento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obligaciones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Ayuntamiento,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Seguridad</w:t>
      </w:r>
      <w:r>
        <w:rPr>
          <w:rFonts w:ascii="Times New Roman" w:hAnsi="Times New Roman"/>
          <w:spacing w:val="40"/>
        </w:rPr>
        <w:t xml:space="preserve"> </w:t>
      </w:r>
      <w:r>
        <w:t>Social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Agencia</w:t>
      </w:r>
      <w:r>
        <w:rPr>
          <w:rFonts w:ascii="Times New Roman" w:hAnsi="Times New Roman"/>
          <w:spacing w:val="40"/>
        </w:rPr>
        <w:t xml:space="preserve"> </w:t>
      </w:r>
      <w:r>
        <w:t>Tributaria,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efectos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poder</w:t>
      </w:r>
      <w:r>
        <w:rPr>
          <w:rFonts w:ascii="Times New Roman" w:hAnsi="Times New Roman"/>
          <w:spacing w:val="40"/>
        </w:rPr>
        <w:t xml:space="preserve"> </w:t>
      </w:r>
      <w:r>
        <w:t>solicitar</w:t>
      </w:r>
      <w:r>
        <w:rPr>
          <w:rFonts w:ascii="Times New Roman" w:hAnsi="Times New Roman"/>
          <w:spacing w:val="40"/>
        </w:rPr>
        <w:t xml:space="preserve"> </w:t>
      </w:r>
      <w:r>
        <w:t>subvención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Ayuntamiento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León.</w:t>
      </w:r>
    </w:p>
    <w:p w14:paraId="0D0F45D7" w14:textId="77777777" w:rsidR="00FF3AF4" w:rsidRDefault="00FF3AF4">
      <w:pPr>
        <w:pStyle w:val="Textoindependiente"/>
        <w:spacing w:before="209"/>
      </w:pPr>
    </w:p>
    <w:p w14:paraId="1DF6F265" w14:textId="51C0F9AC" w:rsidR="00FF3AF4" w:rsidRDefault="00000000">
      <w:pPr>
        <w:pStyle w:val="Textoindependiente"/>
        <w:tabs>
          <w:tab w:val="left" w:pos="5439"/>
          <w:tab w:val="left" w:pos="7327"/>
        </w:tabs>
        <w:ind w:left="3969"/>
      </w:pPr>
      <w:r>
        <w:rPr>
          <w:position w:val="2"/>
        </w:rPr>
        <w:t>En</w:t>
      </w:r>
      <w:r>
        <w:rPr>
          <w:rFonts w:ascii="Times New Roman" w:hAnsi="Times New Roman"/>
          <w:spacing w:val="20"/>
          <w:position w:val="2"/>
        </w:rPr>
        <w:t xml:space="preserve"> </w:t>
      </w:r>
      <w:r>
        <w:rPr>
          <w:position w:val="2"/>
        </w:rPr>
        <w:t>León,</w:t>
      </w:r>
      <w:r>
        <w:rPr>
          <w:rFonts w:ascii="Times New Roman" w:hAnsi="Times New Roman"/>
          <w:spacing w:val="22"/>
          <w:position w:val="2"/>
        </w:rPr>
        <w:t xml:space="preserve"> </w:t>
      </w:r>
      <w:r>
        <w:rPr>
          <w:spacing w:val="-10"/>
          <w:position w:val="2"/>
        </w:rPr>
        <w:t>a</w:t>
      </w:r>
      <w:r>
        <w:rPr>
          <w:rFonts w:ascii="Times New Roman" w:hAnsi="Times New Roman"/>
          <w:position w:val="2"/>
        </w:rPr>
        <w:tab/>
      </w:r>
      <w:r>
        <w:rPr>
          <w:spacing w:val="-5"/>
          <w:position w:val="2"/>
        </w:rPr>
        <w:t>de</w:t>
      </w:r>
      <w:r>
        <w:rPr>
          <w:rFonts w:ascii="Times New Roman" w:hAnsi="Times New Roman"/>
          <w:position w:val="2"/>
        </w:rPr>
        <w:tab/>
      </w:r>
      <w:r>
        <w:t>de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4"/>
        </w:rPr>
        <w:t>202</w:t>
      </w:r>
      <w:r w:rsidR="00A54816">
        <w:rPr>
          <w:spacing w:val="-4"/>
        </w:rPr>
        <w:t>6</w:t>
      </w:r>
    </w:p>
    <w:p w14:paraId="25BDC364" w14:textId="77777777" w:rsidR="00FF3AF4" w:rsidRDefault="00FF3AF4">
      <w:pPr>
        <w:pStyle w:val="Textoindependiente"/>
      </w:pPr>
    </w:p>
    <w:p w14:paraId="7BFD9DBB" w14:textId="77777777" w:rsidR="00FF3AF4" w:rsidRDefault="00FF3AF4">
      <w:pPr>
        <w:pStyle w:val="Textoindependiente"/>
      </w:pPr>
    </w:p>
    <w:p w14:paraId="4B98F6EF" w14:textId="77777777" w:rsidR="00FF3AF4" w:rsidRDefault="00FF3AF4">
      <w:pPr>
        <w:pStyle w:val="Textoindependiente"/>
        <w:spacing w:before="177"/>
      </w:pPr>
    </w:p>
    <w:p w14:paraId="46460D29" w14:textId="77777777" w:rsidR="00FF3AF4" w:rsidRDefault="00000000">
      <w:pPr>
        <w:pStyle w:val="Textoindependiente"/>
        <w:spacing w:before="1"/>
        <w:ind w:left="3950"/>
      </w:pPr>
      <w:r>
        <w:rPr>
          <w:spacing w:val="-4"/>
        </w:rPr>
        <w:t>Fdo:</w:t>
      </w:r>
    </w:p>
    <w:p w14:paraId="0873ABAC" w14:textId="77777777" w:rsidR="00FF3AF4" w:rsidRDefault="00FF3AF4">
      <w:pPr>
        <w:pStyle w:val="Textoindependiente"/>
      </w:pPr>
    </w:p>
    <w:p w14:paraId="588DADCA" w14:textId="77777777" w:rsidR="00FF3AF4" w:rsidRDefault="00FF3AF4">
      <w:pPr>
        <w:pStyle w:val="Textoindependiente"/>
      </w:pPr>
    </w:p>
    <w:p w14:paraId="4E510316" w14:textId="77777777" w:rsidR="00FF3AF4" w:rsidRDefault="00FF3AF4">
      <w:pPr>
        <w:pStyle w:val="Textoindependiente"/>
      </w:pPr>
    </w:p>
    <w:p w14:paraId="14F041A1" w14:textId="77777777" w:rsidR="00FF3AF4" w:rsidRDefault="00FF3AF4">
      <w:pPr>
        <w:pStyle w:val="Textoindependiente"/>
      </w:pPr>
    </w:p>
    <w:p w14:paraId="601280C6" w14:textId="77777777" w:rsidR="00FF3AF4" w:rsidRDefault="00FF3AF4">
      <w:pPr>
        <w:pStyle w:val="Textoindependiente"/>
      </w:pPr>
    </w:p>
    <w:p w14:paraId="40E30A1D" w14:textId="77777777" w:rsidR="00FF3AF4" w:rsidRDefault="00FF3AF4">
      <w:pPr>
        <w:pStyle w:val="Textoindependiente"/>
        <w:spacing w:before="1"/>
      </w:pPr>
    </w:p>
    <w:p w14:paraId="6107E0BC" w14:textId="77777777" w:rsidR="00FF3AF4" w:rsidRDefault="00000000">
      <w:pPr>
        <w:pStyle w:val="Textoindependiente"/>
        <w:ind w:left="4005"/>
      </w:pPr>
      <w:r>
        <w:t>(Sello</w:t>
      </w:r>
      <w:r>
        <w:rPr>
          <w:rFonts w:ascii="Times New Roman" w:hAnsi="Times New Roman"/>
          <w:spacing w:val="27"/>
        </w:rPr>
        <w:t xml:space="preserve"> </w:t>
      </w:r>
      <w:r>
        <w:t>del</w:t>
      </w:r>
      <w:r>
        <w:rPr>
          <w:rFonts w:ascii="Times New Roman" w:hAnsi="Times New Roman"/>
          <w:spacing w:val="24"/>
        </w:rPr>
        <w:t xml:space="preserve"> </w:t>
      </w:r>
      <w:r>
        <w:t>Servicio</w:t>
      </w:r>
      <w:r>
        <w:rPr>
          <w:rFonts w:ascii="Times New Roman" w:hAnsi="Times New Roman"/>
          <w:spacing w:val="25"/>
        </w:rPr>
        <w:t xml:space="preserve"> </w:t>
      </w:r>
      <w:r>
        <w:t>de</w:t>
      </w:r>
      <w:r>
        <w:rPr>
          <w:rFonts w:ascii="Times New Roman" w:hAnsi="Times New Roman"/>
          <w:spacing w:val="24"/>
        </w:rPr>
        <w:t xml:space="preserve"> </w:t>
      </w:r>
      <w:r>
        <w:t>Información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Juvenil)</w:t>
      </w:r>
    </w:p>
    <w:sectPr w:rsidR="00FF3AF4">
      <w:headerReference w:type="default" r:id="rId6"/>
      <w:type w:val="continuous"/>
      <w:pgSz w:w="11900" w:h="16850"/>
      <w:pgMar w:top="2020" w:right="1417" w:bottom="280" w:left="1275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40F8" w14:textId="77777777" w:rsidR="007E3D52" w:rsidRDefault="007E3D52">
      <w:r>
        <w:separator/>
      </w:r>
    </w:p>
  </w:endnote>
  <w:endnote w:type="continuationSeparator" w:id="0">
    <w:p w14:paraId="2D121042" w14:textId="77777777" w:rsidR="007E3D52" w:rsidRDefault="007E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FFB5" w14:textId="77777777" w:rsidR="007E3D52" w:rsidRDefault="007E3D52">
      <w:r>
        <w:separator/>
      </w:r>
    </w:p>
  </w:footnote>
  <w:footnote w:type="continuationSeparator" w:id="0">
    <w:p w14:paraId="75483550" w14:textId="77777777" w:rsidR="007E3D52" w:rsidRDefault="007E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BB99" w14:textId="77777777" w:rsidR="00FF3AF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560" behindDoc="1" locked="0" layoutInCell="1" allowOverlap="1" wp14:anchorId="5A099793" wp14:editId="3D08B7BF">
          <wp:simplePos x="0" y="0"/>
          <wp:positionH relativeFrom="page">
            <wp:posOffset>892123</wp:posOffset>
          </wp:positionH>
          <wp:positionV relativeFrom="page">
            <wp:posOffset>457204</wp:posOffset>
          </wp:positionV>
          <wp:extent cx="713105" cy="7744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105" cy="774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5072" behindDoc="1" locked="0" layoutInCell="1" allowOverlap="1" wp14:anchorId="127DEFF5" wp14:editId="046B4E1E">
          <wp:simplePos x="0" y="0"/>
          <wp:positionH relativeFrom="page">
            <wp:posOffset>5874517</wp:posOffset>
          </wp:positionH>
          <wp:positionV relativeFrom="page">
            <wp:posOffset>626109</wp:posOffset>
          </wp:positionV>
          <wp:extent cx="596252" cy="6121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6252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23A08CA6" wp14:editId="6140752C">
              <wp:simplePos x="0" y="0"/>
              <wp:positionH relativeFrom="page">
                <wp:posOffset>448312</wp:posOffset>
              </wp:positionH>
              <wp:positionV relativeFrom="page">
                <wp:posOffset>1280800</wp:posOffset>
              </wp:positionV>
              <wp:extent cx="69056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7" y="0"/>
                            </a:lnTo>
                          </a:path>
                        </a:pathLst>
                      </a:custGeom>
                      <a:ln w="9524">
                        <a:solidFill>
                          <a:srgbClr val="B8454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6AD517" id="Graphic 3" o:spid="_x0000_s1026" style="position:absolute;margin-left:35.3pt;margin-top:100.85pt;width:543.75pt;height:.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" path="m,l6905627,e" filled="f" strokecolor="#b84542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00DC1405" wp14:editId="15F8C109">
              <wp:simplePos x="0" y="0"/>
              <wp:positionH relativeFrom="page">
                <wp:posOffset>1919985</wp:posOffset>
              </wp:positionH>
              <wp:positionV relativeFrom="page">
                <wp:posOffset>899821</wp:posOffset>
              </wp:positionV>
              <wp:extent cx="2573655" cy="252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65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2391C" w14:textId="77777777" w:rsidR="00FF3AF4" w:rsidRDefault="00000000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AYUNTAMIENTO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2"/>
                            </w:rPr>
                            <w:t>LEÓN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C140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1.2pt;margin-top:70.85pt;width:202.65pt;height:19.8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" filled="f" stroked="f">
              <v:textbox inset="0,0,0,0">
                <w:txbxContent>
                  <w:p w14:paraId="0312391C" w14:textId="77777777" w:rsidR="00FF3AF4" w:rsidRDefault="00000000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AYUNTAMIENTO</w:t>
                    </w:r>
                    <w:r>
                      <w:rPr>
                        <w:rFonts w:ascii="Times New Roman" w:hAnsi="Times New Roman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>LEÓN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F4"/>
    <w:rsid w:val="002D1F4E"/>
    <w:rsid w:val="00466E04"/>
    <w:rsid w:val="00716FEC"/>
    <w:rsid w:val="00751CD8"/>
    <w:rsid w:val="007E3D52"/>
    <w:rsid w:val="00A54816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9280"/>
  <w15:docId w15:val="{2722A8E1-6258-4E46-A7BC-F26E3C93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Belen Diez Puente</dc:creator>
  <cp:lastModifiedBy>Belen Diez Puente</cp:lastModifiedBy>
  <cp:revision>4</cp:revision>
  <dcterms:created xsi:type="dcterms:W3CDTF">2026-02-02T13:23:00Z</dcterms:created>
  <dcterms:modified xsi:type="dcterms:W3CDTF">2026-02-02T13:27:00Z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2026-02-02T00:00:00Z</vt:filetime>
  </property>
  <property fmtid="{D5CDD505-2E9C-101B-9397-08002B2CF9AE}" pid="5" name="Producer">
    <vt:lpwstr>GPL Ghostscript 10.02.1</vt:lpwstr>
  </property>
</Properties>
</file>